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陈曦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地理信息学院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chenxi@zjut.edu.cn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时空智能与可持续发展、遥感与地理信息系统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0A534460"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陈曦，浙江工业大学教授、地理信息学院学术院长，国际欧亚科学院院士。长期从事遥感与地理信息系统研究，在干旱区时空信息挖掘、内陆河流域遥感监测和预警等方面，取得了系统性和创新性的成果。主持国家973项目、国家科技合作重大项目、国家重大工程项目等10余项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发表SCI论文120余篇，</w:t>
            </w:r>
            <w:r>
              <w:rPr>
                <w:rFonts w:hint="eastAsia"/>
                <w:sz w:val="28"/>
                <w:szCs w:val="28"/>
              </w:rPr>
              <w:t>获国家科技进步二等奖3项、省部级科技进步特等奖和一等奖7项、何梁何利科技进步奖、全国先进工作者、全国创新争先奖等荣誉，创刊 SCI 期刊 Journal of Arid Land 并任主编。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2024年研究成果分别发表在</w:t>
            </w:r>
            <w:r>
              <w:rPr>
                <w:sz w:val="28"/>
                <w:szCs w:val="28"/>
              </w:rPr>
              <w:t>Nature Ecology &amp; Evolution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和</w:t>
            </w:r>
            <w:r>
              <w:rPr>
                <w:sz w:val="28"/>
                <w:szCs w:val="28"/>
              </w:rPr>
              <w:t>Nature Communication</w:t>
            </w:r>
            <w:r>
              <w:rPr>
                <w:rFonts w:hint="eastAsia"/>
                <w:lang w:val="en-US" w:eastAsia="zh-CN"/>
              </w:rPr>
              <w:t>期刊。</w:t>
            </w:r>
          </w:p>
          <w:p w14:paraId="39E24BDC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59F784E"/>
    <w:rsid w:val="0D54280D"/>
    <w:rsid w:val="0DC01C7B"/>
    <w:rsid w:val="1457759B"/>
    <w:rsid w:val="1B0E2C78"/>
    <w:rsid w:val="244B20BB"/>
    <w:rsid w:val="27670BA6"/>
    <w:rsid w:val="2C4165C8"/>
    <w:rsid w:val="342D04B5"/>
    <w:rsid w:val="374551F3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411</Characters>
  <Lines>0</Lines>
  <Paragraphs>0</Paragraphs>
  <TotalTime>3</TotalTime>
  <ScaleCrop>false</ScaleCrop>
  <LinksUpToDate>false</LinksUpToDate>
  <CharactersWithSpaces>422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©️</cp:lastModifiedBy>
  <dcterms:modified xsi:type="dcterms:W3CDTF">2025-01-03T05:41:51Z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5DBC34965731468FA891814BE54169E2_13</vt:lpwstr>
  </property>
  <property fmtid="{D5CDD505-2E9C-101B-9397-08002B2CF9AE}" pid="4" name="KSOTemplateDocerSaveRecord">
    <vt:lpwstr>eyJoZGlkIjoiY2QyOGFiYWI5MmIwZTlhMTA5YTRkMTBhN2RlYzU2MjYiLCJ1c2VySWQiOiIzMjE0Mjk4MjEifQ==</vt:lpwstr>
  </property>
</Properties>
</file>